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5BDF" w14:textId="39A2785D" w:rsidR="00066BD8" w:rsidRPr="00066BD8" w:rsidRDefault="00066BD8" w:rsidP="00066BD8">
      <w:pPr>
        <w:jc w:val="both"/>
        <w:rPr>
          <w:rFonts w:ascii="Arial" w:hAnsi="Arial" w:cs="Arial"/>
          <w:sz w:val="40"/>
          <w:szCs w:val="40"/>
          <w:lang w:val="fr-FR"/>
        </w:rPr>
      </w:pPr>
      <w:r w:rsidRPr="00066BD8">
        <w:rPr>
          <w:lang w:val="fr-FR"/>
        </w:rPr>
        <w:drawing>
          <wp:anchor distT="0" distB="0" distL="114300" distR="114300" simplePos="0" relativeHeight="251659264" behindDoc="0" locked="0" layoutInCell="1" allowOverlap="1" wp14:anchorId="65714072" wp14:editId="2DA47E04">
            <wp:simplePos x="0" y="0"/>
            <wp:positionH relativeFrom="column">
              <wp:posOffset>4493260</wp:posOffset>
            </wp:positionH>
            <wp:positionV relativeFrom="paragraph">
              <wp:posOffset>2009</wp:posOffset>
            </wp:positionV>
            <wp:extent cx="1675765" cy="1269667"/>
            <wp:effectExtent l="0" t="0" r="635" b="6985"/>
            <wp:wrapNone/>
            <wp:docPr id="10440451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045198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26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BD8">
        <w:rPr>
          <w:rFonts w:ascii="Arial" w:hAnsi="Arial" w:cs="Arial"/>
          <w:sz w:val="40"/>
          <w:szCs w:val="40"/>
          <w:lang w:val="fr-FR"/>
        </w:rPr>
        <w:t>GAINE RAYONNANTE UPLINE</w:t>
      </w:r>
    </w:p>
    <w:p w14:paraId="255E7D70" w14:textId="77777777" w:rsidR="00066BD8" w:rsidRPr="00066BD8" w:rsidRDefault="00066BD8" w:rsidP="00066BD8">
      <w:pPr>
        <w:ind w:right="141"/>
        <w:rPr>
          <w:rFonts w:ascii="Arial" w:hAnsi="Arial" w:cs="Arial"/>
          <w:sz w:val="40"/>
          <w:szCs w:val="40"/>
          <w:lang w:val="fr-FR"/>
        </w:rPr>
      </w:pPr>
      <w:r w:rsidRPr="00066BD8">
        <w:rPr>
          <w:rFonts w:ascii="Arial" w:hAnsi="Arial" w:cs="Arial"/>
          <w:b/>
          <w:bCs/>
          <w:sz w:val="40"/>
          <w:szCs w:val="40"/>
          <w:lang w:val="fr-FR"/>
        </w:rPr>
        <w:t xml:space="preserve">ULS </w:t>
      </w:r>
    </w:p>
    <w:p w14:paraId="34FEFC3E" w14:textId="77777777" w:rsidR="00066BD8" w:rsidRPr="00066BD8" w:rsidRDefault="00066BD8" w:rsidP="00066BD8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351FA619" w14:textId="77777777" w:rsidR="00066BD8" w:rsidRPr="00066BD8" w:rsidRDefault="00066BD8" w:rsidP="00066BD8">
      <w:pPr>
        <w:ind w:right="141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066BD8">
        <w:rPr>
          <w:rFonts w:ascii="Arial" w:hAnsi="Arial" w:cs="Arial"/>
          <w:sz w:val="28"/>
          <w:szCs w:val="28"/>
          <w:u w:val="single"/>
          <w:lang w:val="fr-FR"/>
        </w:rPr>
        <w:t>Descriptif</w:t>
      </w:r>
    </w:p>
    <w:p w14:paraId="1A33E32D" w14:textId="77777777" w:rsidR="00066BD8" w:rsidRPr="00066BD8" w:rsidRDefault="00066BD8" w:rsidP="00066BD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39F03DF" w14:textId="77777777" w:rsidR="00066BD8" w:rsidRDefault="00066BD8" w:rsidP="00066BD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2091CE3" w14:textId="77777777" w:rsidR="00066BD8" w:rsidRPr="00066BD8" w:rsidRDefault="00066BD8" w:rsidP="00066BD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66469A4" w14:textId="77777777" w:rsidR="00066BD8" w:rsidRPr="00066BD8" w:rsidRDefault="00066BD8" w:rsidP="00066BD8">
      <w:pPr>
        <w:ind w:left="284"/>
        <w:jc w:val="both"/>
        <w:rPr>
          <w:rFonts w:ascii="Arial" w:hAnsi="Arial" w:cs="Arial"/>
          <w:sz w:val="22"/>
          <w:szCs w:val="22"/>
          <w:lang w:val="fr-FR"/>
        </w:rPr>
      </w:pPr>
      <w:r w:rsidRPr="00066BD8">
        <w:rPr>
          <w:rFonts w:ascii="Arial" w:hAnsi="Arial" w:cs="Arial"/>
          <w:sz w:val="22"/>
          <w:szCs w:val="22"/>
          <w:lang w:val="fr-FR"/>
        </w:rPr>
        <w:t>Procédé de chauffage par rayonnement à brûleur extérieur, installation murale ou toiture avec double ou simple tube émetteur.</w:t>
      </w:r>
    </w:p>
    <w:p w14:paraId="25357413" w14:textId="77777777" w:rsidR="00066BD8" w:rsidRPr="00066BD8" w:rsidRDefault="00066BD8" w:rsidP="00066BD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EB2B8EC" w14:textId="77777777" w:rsidR="00066BD8" w:rsidRPr="00066BD8" w:rsidRDefault="00066BD8" w:rsidP="00066BD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66BD8">
        <w:rPr>
          <w:rFonts w:ascii="Arial" w:hAnsi="Arial" w:cs="Arial"/>
          <w:b/>
          <w:bCs/>
          <w:sz w:val="22"/>
          <w:szCs w:val="22"/>
          <w:lang w:val="fr-FR"/>
        </w:rPr>
        <w:t>Groupe fonctionnel</w:t>
      </w:r>
      <w:r w:rsidRPr="00066BD8">
        <w:rPr>
          <w:rFonts w:ascii="Arial" w:hAnsi="Arial" w:cs="Arial"/>
          <w:sz w:val="22"/>
          <w:szCs w:val="22"/>
          <w:lang w:val="fr-FR"/>
        </w:rPr>
        <w:t xml:space="preserve"> IP44 (avec brûleur 2 allures, ventilateur équilibré, boîtier électronique de contrôle et sécurités) pour installation à l’extérieur avec porte de service basculante et coupe-circuit. Possibilité d’installer le groupe fonctionnel à l’intérieur des locaux avec raccordement des produits de combustion en type B</w:t>
      </w:r>
    </w:p>
    <w:p w14:paraId="796CFC2A" w14:textId="77777777" w:rsidR="00066BD8" w:rsidRPr="00066BD8" w:rsidRDefault="00066BD8" w:rsidP="00066BD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512CD91" w14:textId="77777777" w:rsidR="00066BD8" w:rsidRPr="00066BD8" w:rsidRDefault="00066BD8" w:rsidP="00066BD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66BD8">
        <w:rPr>
          <w:rFonts w:ascii="Arial" w:hAnsi="Arial" w:cs="Arial"/>
          <w:b/>
          <w:bCs/>
          <w:sz w:val="22"/>
          <w:szCs w:val="22"/>
          <w:lang w:val="fr-FR"/>
        </w:rPr>
        <w:t>Dispositif exclusif de recyclage</w:t>
      </w:r>
      <w:r w:rsidRPr="00066BD8">
        <w:rPr>
          <w:rFonts w:ascii="Arial" w:hAnsi="Arial" w:cs="Arial"/>
          <w:sz w:val="22"/>
          <w:szCs w:val="22"/>
          <w:lang w:val="fr-FR"/>
        </w:rPr>
        <w:t xml:space="preserve"> partiel des produits de combustion dans le tube émetteur (90%), permettant une bonne homogénéité de température et sonde de contrôle de température de fonctionnement à sécurité positive </w:t>
      </w:r>
    </w:p>
    <w:p w14:paraId="1D652CB0" w14:textId="77777777" w:rsidR="00066BD8" w:rsidRPr="00066BD8" w:rsidRDefault="00066BD8" w:rsidP="00066BD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D701CD3" w14:textId="77777777" w:rsidR="00066BD8" w:rsidRPr="00066BD8" w:rsidRDefault="00066BD8" w:rsidP="00066BD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66BD8">
        <w:rPr>
          <w:rFonts w:ascii="Arial" w:hAnsi="Arial" w:cs="Arial"/>
          <w:b/>
          <w:bCs/>
          <w:sz w:val="22"/>
          <w:szCs w:val="22"/>
          <w:lang w:val="fr-FR"/>
        </w:rPr>
        <w:t>Chambre de combustion</w:t>
      </w:r>
      <w:r w:rsidRPr="00066BD8">
        <w:rPr>
          <w:rFonts w:ascii="Arial" w:hAnsi="Arial" w:cs="Arial"/>
          <w:sz w:val="22"/>
          <w:szCs w:val="22"/>
          <w:lang w:val="fr-FR"/>
        </w:rPr>
        <w:t xml:space="preserve"> en acier inoxydable et démarrage progressif du brûleur.</w:t>
      </w:r>
    </w:p>
    <w:p w14:paraId="610EB007" w14:textId="77777777" w:rsidR="00066BD8" w:rsidRPr="00066BD8" w:rsidRDefault="00066BD8" w:rsidP="00066BD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B83F388" w14:textId="77777777" w:rsidR="00066BD8" w:rsidRPr="00066BD8" w:rsidRDefault="00066BD8" w:rsidP="00066BD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66BD8">
        <w:rPr>
          <w:rFonts w:ascii="Arial" w:hAnsi="Arial" w:cs="Arial"/>
          <w:b/>
          <w:bCs/>
          <w:sz w:val="22"/>
          <w:szCs w:val="22"/>
          <w:lang w:val="fr-FR"/>
        </w:rPr>
        <w:t>Prise d’air comburant</w:t>
      </w:r>
      <w:r w:rsidRPr="00066BD8">
        <w:rPr>
          <w:rFonts w:ascii="Arial" w:hAnsi="Arial" w:cs="Arial"/>
          <w:sz w:val="22"/>
          <w:szCs w:val="22"/>
          <w:lang w:val="fr-FR"/>
        </w:rPr>
        <w:t xml:space="preserve"> sur façade du caisson brûleur</w:t>
      </w:r>
    </w:p>
    <w:p w14:paraId="60226CF7" w14:textId="77777777" w:rsidR="00066BD8" w:rsidRPr="00066BD8" w:rsidRDefault="00066BD8" w:rsidP="00066BD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3BB214A" w14:textId="77777777" w:rsidR="00066BD8" w:rsidRPr="00066BD8" w:rsidRDefault="00066BD8" w:rsidP="00066BD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66BD8">
        <w:rPr>
          <w:rFonts w:ascii="Arial" w:hAnsi="Arial" w:cs="Arial"/>
          <w:b/>
          <w:bCs/>
          <w:sz w:val="22"/>
          <w:szCs w:val="22"/>
          <w:lang w:val="fr-FR"/>
        </w:rPr>
        <w:t>Gaine rayonnante</w:t>
      </w:r>
      <w:r w:rsidRPr="00066BD8">
        <w:rPr>
          <w:rFonts w:ascii="Arial" w:hAnsi="Arial" w:cs="Arial"/>
          <w:sz w:val="22"/>
          <w:szCs w:val="22"/>
          <w:lang w:val="fr-FR"/>
        </w:rPr>
        <w:t xml:space="preserve"> en acier aluminé roulé avec double agrafage, de couleur noire à coefficient d’émission thermique élevé, livrés en longueur de 6 m </w:t>
      </w:r>
      <w:proofErr w:type="spellStart"/>
      <w:r w:rsidRPr="00066BD8">
        <w:rPr>
          <w:rFonts w:ascii="Arial" w:hAnsi="Arial" w:cs="Arial"/>
          <w:sz w:val="22"/>
          <w:szCs w:val="22"/>
          <w:lang w:val="fr-FR"/>
        </w:rPr>
        <w:t>recoupable</w:t>
      </w:r>
      <w:proofErr w:type="spellEnd"/>
      <w:r w:rsidRPr="00066BD8">
        <w:rPr>
          <w:rFonts w:ascii="Arial" w:hAnsi="Arial" w:cs="Arial"/>
          <w:sz w:val="22"/>
          <w:szCs w:val="22"/>
          <w:lang w:val="fr-FR"/>
        </w:rPr>
        <w:t>. Joints de dilatation en fibre avec système de limiteur de course, répartis de manière homogène sur l’ensemble du réseau</w:t>
      </w:r>
    </w:p>
    <w:p w14:paraId="5CF8DA64" w14:textId="77777777" w:rsidR="00066BD8" w:rsidRPr="00066BD8" w:rsidRDefault="00066BD8" w:rsidP="00066BD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1DF053F" w14:textId="77777777" w:rsidR="00066BD8" w:rsidRPr="00066BD8" w:rsidRDefault="00066BD8" w:rsidP="00066BD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66BD8">
        <w:rPr>
          <w:rFonts w:ascii="Arial" w:hAnsi="Arial" w:cs="Arial"/>
          <w:b/>
          <w:bCs/>
          <w:sz w:val="22"/>
          <w:szCs w:val="22"/>
          <w:lang w:val="fr-FR"/>
        </w:rPr>
        <w:t>Assemblage des gaines</w:t>
      </w:r>
      <w:r w:rsidRPr="00066BD8">
        <w:rPr>
          <w:rFonts w:ascii="Arial" w:hAnsi="Arial" w:cs="Arial"/>
          <w:sz w:val="22"/>
          <w:szCs w:val="22"/>
          <w:lang w:val="fr-FR"/>
        </w:rPr>
        <w:t xml:space="preserve"> par brides avec butée conique, colliers et joints d’étanchéité. Modules spécifiques coudés à 45° ou 90° sur le plan horizontal (droite ou gauche) et 45° sur le plan vertical (montant ou descendant) pour installations sur mesure</w:t>
      </w:r>
    </w:p>
    <w:p w14:paraId="73D91055" w14:textId="77777777" w:rsidR="00066BD8" w:rsidRPr="00066BD8" w:rsidRDefault="00066BD8" w:rsidP="00066BD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95493E6" w14:textId="62F21451" w:rsidR="00066BD8" w:rsidRPr="00066BD8" w:rsidRDefault="00066BD8" w:rsidP="00066BD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66BD8">
        <w:rPr>
          <w:rFonts w:ascii="Arial" w:hAnsi="Arial" w:cs="Arial"/>
          <w:b/>
          <w:bCs/>
          <w:sz w:val="22"/>
          <w:szCs w:val="22"/>
          <w:lang w:val="fr-FR"/>
        </w:rPr>
        <w:t>Carrosserie</w:t>
      </w:r>
      <w:r w:rsidRPr="00066BD8">
        <w:rPr>
          <w:rFonts w:ascii="Arial" w:hAnsi="Arial" w:cs="Arial"/>
          <w:sz w:val="22"/>
          <w:szCs w:val="22"/>
          <w:lang w:val="fr-FR"/>
        </w:rPr>
        <w:t xml:space="preserve"> en acier </w:t>
      </w:r>
      <w:r w:rsidRPr="00066BD8">
        <w:rPr>
          <w:rFonts w:ascii="Arial" w:hAnsi="Arial" w:cs="Arial"/>
          <w:sz w:val="22"/>
          <w:szCs w:val="22"/>
          <w:lang w:val="fr-FR"/>
        </w:rPr>
        <w:t>prélaqué</w:t>
      </w:r>
      <w:r w:rsidRPr="00066BD8">
        <w:rPr>
          <w:rFonts w:ascii="Arial" w:hAnsi="Arial" w:cs="Arial"/>
          <w:sz w:val="22"/>
          <w:szCs w:val="22"/>
          <w:lang w:val="fr-FR"/>
        </w:rPr>
        <w:t xml:space="preserve"> avec réflecteur et isolant de classe O sur le dessus.</w:t>
      </w:r>
    </w:p>
    <w:p w14:paraId="6CBAC4AE" w14:textId="77777777" w:rsidR="00066BD8" w:rsidRPr="00066BD8" w:rsidRDefault="00066BD8" w:rsidP="00066BD8">
      <w:pPr>
        <w:ind w:firstLine="284"/>
        <w:jc w:val="both"/>
        <w:rPr>
          <w:rFonts w:ascii="Arial" w:hAnsi="Arial" w:cs="Arial"/>
          <w:sz w:val="22"/>
          <w:szCs w:val="22"/>
          <w:lang w:val="fr-FR"/>
        </w:rPr>
      </w:pPr>
    </w:p>
    <w:p w14:paraId="54183727" w14:textId="77777777" w:rsidR="00066BD8" w:rsidRPr="00066BD8" w:rsidRDefault="00066BD8" w:rsidP="00066BD8">
      <w:pPr>
        <w:ind w:firstLine="284"/>
        <w:jc w:val="both"/>
        <w:rPr>
          <w:rFonts w:ascii="Arial" w:hAnsi="Arial" w:cs="Arial"/>
          <w:sz w:val="22"/>
          <w:szCs w:val="22"/>
          <w:lang w:val="fr-FR"/>
        </w:rPr>
      </w:pPr>
    </w:p>
    <w:p w14:paraId="4008BB65" w14:textId="77777777" w:rsidR="00066BD8" w:rsidRPr="00066BD8" w:rsidRDefault="00066BD8" w:rsidP="00066BD8">
      <w:pPr>
        <w:rPr>
          <w:lang w:val="fr-FR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6"/>
        <w:gridCol w:w="934"/>
        <w:gridCol w:w="783"/>
        <w:gridCol w:w="894"/>
        <w:gridCol w:w="894"/>
        <w:gridCol w:w="894"/>
        <w:gridCol w:w="894"/>
        <w:gridCol w:w="894"/>
      </w:tblGrid>
      <w:tr w:rsidR="00066BD8" w:rsidRPr="00066BD8" w14:paraId="208359EF" w14:textId="77777777" w:rsidTr="00066BD8">
        <w:trPr>
          <w:trHeight w:val="300"/>
          <w:jc w:val="center"/>
        </w:trPr>
        <w:tc>
          <w:tcPr>
            <w:tcW w:w="4317" w:type="dxa"/>
            <w:gridSpan w:val="2"/>
            <w:shd w:val="clear" w:color="auto" w:fill="auto"/>
            <w:noWrap/>
            <w:vAlign w:val="bottom"/>
            <w:hideMark/>
          </w:tcPr>
          <w:p w14:paraId="2A09DE92" w14:textId="77777777" w:rsidR="00066BD8" w:rsidRPr="00066BD8" w:rsidRDefault="00066BD8" w:rsidP="002A3A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ULS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57AC4873" w14:textId="77777777" w:rsidR="00066BD8" w:rsidRPr="00066BD8" w:rsidRDefault="00066BD8" w:rsidP="002A3A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100</w:t>
            </w:r>
          </w:p>
        </w:tc>
        <w:tc>
          <w:tcPr>
            <w:tcW w:w="783" w:type="dxa"/>
          </w:tcPr>
          <w:p w14:paraId="07645393" w14:textId="77777777" w:rsidR="00066BD8" w:rsidRPr="00066BD8" w:rsidRDefault="00066BD8" w:rsidP="002A3A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115</w:t>
            </w:r>
          </w:p>
        </w:tc>
        <w:tc>
          <w:tcPr>
            <w:tcW w:w="894" w:type="dxa"/>
          </w:tcPr>
          <w:p w14:paraId="2EE6E22E" w14:textId="77777777" w:rsidR="00066BD8" w:rsidRPr="00066BD8" w:rsidRDefault="00066BD8" w:rsidP="002A3A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150</w:t>
            </w:r>
          </w:p>
        </w:tc>
        <w:tc>
          <w:tcPr>
            <w:tcW w:w="894" w:type="dxa"/>
          </w:tcPr>
          <w:p w14:paraId="6A7FC5E4" w14:textId="77777777" w:rsidR="00066BD8" w:rsidRPr="00066BD8" w:rsidRDefault="00066BD8" w:rsidP="002A3A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180</w:t>
            </w:r>
          </w:p>
        </w:tc>
        <w:tc>
          <w:tcPr>
            <w:tcW w:w="894" w:type="dxa"/>
          </w:tcPr>
          <w:p w14:paraId="42D7AB19" w14:textId="77777777" w:rsidR="00066BD8" w:rsidRPr="00066BD8" w:rsidRDefault="00066BD8" w:rsidP="002A3A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200</w:t>
            </w:r>
          </w:p>
        </w:tc>
        <w:tc>
          <w:tcPr>
            <w:tcW w:w="894" w:type="dxa"/>
          </w:tcPr>
          <w:p w14:paraId="66CBADCE" w14:textId="77777777" w:rsidR="00066BD8" w:rsidRPr="00066BD8" w:rsidRDefault="00066BD8" w:rsidP="002A3A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250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2ED79BDE" w14:textId="77777777" w:rsidR="00066BD8" w:rsidRPr="00066BD8" w:rsidRDefault="00066BD8" w:rsidP="002A3A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350</w:t>
            </w:r>
          </w:p>
        </w:tc>
      </w:tr>
      <w:tr w:rsidR="00066BD8" w:rsidRPr="00066BD8" w14:paraId="5FF7F2DF" w14:textId="77777777" w:rsidTr="00066BD8">
        <w:trPr>
          <w:trHeight w:val="300"/>
          <w:jc w:val="center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A1DE7D5" w14:textId="77777777" w:rsidR="00066BD8" w:rsidRPr="00066BD8" w:rsidRDefault="00066BD8" w:rsidP="002A3A07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Puissance utile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853D78F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kW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381421E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93</w:t>
            </w:r>
          </w:p>
        </w:tc>
        <w:tc>
          <w:tcPr>
            <w:tcW w:w="783" w:type="dxa"/>
          </w:tcPr>
          <w:p w14:paraId="70D26970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105</w:t>
            </w:r>
          </w:p>
        </w:tc>
        <w:tc>
          <w:tcPr>
            <w:tcW w:w="894" w:type="dxa"/>
          </w:tcPr>
          <w:p w14:paraId="5323E725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138</w:t>
            </w:r>
          </w:p>
        </w:tc>
        <w:tc>
          <w:tcPr>
            <w:tcW w:w="894" w:type="dxa"/>
          </w:tcPr>
          <w:p w14:paraId="23676137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166</w:t>
            </w:r>
          </w:p>
        </w:tc>
        <w:tc>
          <w:tcPr>
            <w:tcW w:w="894" w:type="dxa"/>
          </w:tcPr>
          <w:p w14:paraId="50094E9A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183</w:t>
            </w:r>
          </w:p>
        </w:tc>
        <w:tc>
          <w:tcPr>
            <w:tcW w:w="894" w:type="dxa"/>
          </w:tcPr>
          <w:p w14:paraId="101938B3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230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14:paraId="32A0DAD5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276</w:t>
            </w:r>
          </w:p>
        </w:tc>
      </w:tr>
      <w:tr w:rsidR="00066BD8" w:rsidRPr="00066BD8" w14:paraId="42E33582" w14:textId="77777777" w:rsidTr="00066BD8">
        <w:trPr>
          <w:trHeight w:val="300"/>
          <w:jc w:val="center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462D3884" w14:textId="77777777" w:rsidR="00066BD8" w:rsidRPr="00066BD8" w:rsidRDefault="00066BD8" w:rsidP="002A3A07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Rend. de combustion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FDE022F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%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306A3F0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&gt; 93</w:t>
            </w:r>
          </w:p>
        </w:tc>
        <w:tc>
          <w:tcPr>
            <w:tcW w:w="783" w:type="dxa"/>
          </w:tcPr>
          <w:p w14:paraId="00CBE005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&gt; 91,5</w:t>
            </w:r>
          </w:p>
        </w:tc>
        <w:tc>
          <w:tcPr>
            <w:tcW w:w="894" w:type="dxa"/>
          </w:tcPr>
          <w:p w14:paraId="285DCB47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&gt; 92</w:t>
            </w:r>
          </w:p>
        </w:tc>
        <w:tc>
          <w:tcPr>
            <w:tcW w:w="894" w:type="dxa"/>
          </w:tcPr>
          <w:p w14:paraId="314C23C2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&gt; 92</w:t>
            </w:r>
          </w:p>
        </w:tc>
        <w:tc>
          <w:tcPr>
            <w:tcW w:w="894" w:type="dxa"/>
          </w:tcPr>
          <w:p w14:paraId="51049AF6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&gt; 91,5</w:t>
            </w:r>
          </w:p>
        </w:tc>
        <w:tc>
          <w:tcPr>
            <w:tcW w:w="894" w:type="dxa"/>
          </w:tcPr>
          <w:p w14:paraId="38B9AA85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&gt; 92</w:t>
            </w:r>
          </w:p>
        </w:tc>
        <w:tc>
          <w:tcPr>
            <w:tcW w:w="894" w:type="dxa"/>
          </w:tcPr>
          <w:p w14:paraId="45CF75B3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&gt; 92</w:t>
            </w:r>
          </w:p>
        </w:tc>
      </w:tr>
      <w:tr w:rsidR="00066BD8" w:rsidRPr="00066BD8" w14:paraId="4216E294" w14:textId="77777777" w:rsidTr="00066BD8">
        <w:trPr>
          <w:trHeight w:val="300"/>
          <w:jc w:val="center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2188A222" w14:textId="77777777" w:rsidR="00066BD8" w:rsidRPr="00066BD8" w:rsidRDefault="00066BD8" w:rsidP="002A3A07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Alimentation électrique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1C0A708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187" w:type="dxa"/>
            <w:gridSpan w:val="7"/>
            <w:shd w:val="clear" w:color="auto" w:fill="auto"/>
            <w:noWrap/>
            <w:vAlign w:val="center"/>
          </w:tcPr>
          <w:p w14:paraId="26D4859F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Triphasé 400 V + N + T</w:t>
            </w:r>
          </w:p>
        </w:tc>
      </w:tr>
      <w:tr w:rsidR="00066BD8" w:rsidRPr="00066BD8" w14:paraId="2102230D" w14:textId="77777777" w:rsidTr="00066BD8">
        <w:trPr>
          <w:trHeight w:val="300"/>
          <w:jc w:val="center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02FF1BFD" w14:textId="77777777" w:rsidR="00066BD8" w:rsidRPr="00066BD8" w:rsidRDefault="00066BD8" w:rsidP="002A3A07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Puissance électrique max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FE172AF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W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56F958C6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1350</w:t>
            </w:r>
          </w:p>
        </w:tc>
        <w:tc>
          <w:tcPr>
            <w:tcW w:w="1677" w:type="dxa"/>
            <w:gridSpan w:val="2"/>
          </w:tcPr>
          <w:p w14:paraId="36CF936D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3450</w:t>
            </w:r>
          </w:p>
        </w:tc>
        <w:tc>
          <w:tcPr>
            <w:tcW w:w="2682" w:type="dxa"/>
            <w:gridSpan w:val="3"/>
          </w:tcPr>
          <w:p w14:paraId="54577ADD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4450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14:paraId="3B1147F4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5700</w:t>
            </w:r>
          </w:p>
        </w:tc>
      </w:tr>
      <w:tr w:rsidR="00066BD8" w:rsidRPr="00066BD8" w14:paraId="01FF73C7" w14:textId="77777777" w:rsidTr="00066BD8">
        <w:trPr>
          <w:trHeight w:val="300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14:paraId="6A07612B" w14:textId="77777777" w:rsidR="00066BD8" w:rsidRPr="00066BD8" w:rsidRDefault="00066BD8" w:rsidP="002A3A07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Poids du brûleur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38279859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kg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20C4D1F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90</w:t>
            </w:r>
          </w:p>
        </w:tc>
        <w:tc>
          <w:tcPr>
            <w:tcW w:w="783" w:type="dxa"/>
          </w:tcPr>
          <w:p w14:paraId="0CF78059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230</w:t>
            </w:r>
          </w:p>
        </w:tc>
        <w:tc>
          <w:tcPr>
            <w:tcW w:w="894" w:type="dxa"/>
          </w:tcPr>
          <w:p w14:paraId="0E0380E5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230</w:t>
            </w:r>
          </w:p>
        </w:tc>
        <w:tc>
          <w:tcPr>
            <w:tcW w:w="894" w:type="dxa"/>
          </w:tcPr>
          <w:p w14:paraId="37748B43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240</w:t>
            </w:r>
          </w:p>
        </w:tc>
        <w:tc>
          <w:tcPr>
            <w:tcW w:w="894" w:type="dxa"/>
          </w:tcPr>
          <w:p w14:paraId="0D0F5A6A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240</w:t>
            </w:r>
          </w:p>
        </w:tc>
        <w:tc>
          <w:tcPr>
            <w:tcW w:w="894" w:type="dxa"/>
          </w:tcPr>
          <w:p w14:paraId="210C5C84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240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14:paraId="7245FCC8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260</w:t>
            </w:r>
          </w:p>
        </w:tc>
      </w:tr>
      <w:tr w:rsidR="00066BD8" w:rsidRPr="00066BD8" w14:paraId="1E1A838B" w14:textId="77777777" w:rsidTr="00066BD8">
        <w:trPr>
          <w:trHeight w:val="300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14:paraId="40095B28" w14:textId="77777777" w:rsidR="00066BD8" w:rsidRPr="00066BD8" w:rsidRDefault="00066BD8" w:rsidP="002A3A07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Long. Gaine Mini/Maxi (mono tube)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41FADA69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m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4F99C68F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60/120</w:t>
            </w:r>
          </w:p>
        </w:tc>
        <w:tc>
          <w:tcPr>
            <w:tcW w:w="783" w:type="dxa"/>
            <w:vAlign w:val="center"/>
          </w:tcPr>
          <w:p w14:paraId="596342AD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80/130</w:t>
            </w:r>
          </w:p>
        </w:tc>
        <w:tc>
          <w:tcPr>
            <w:tcW w:w="894" w:type="dxa"/>
            <w:vAlign w:val="center"/>
          </w:tcPr>
          <w:p w14:paraId="5001C1CF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115/140</w:t>
            </w:r>
          </w:p>
        </w:tc>
        <w:tc>
          <w:tcPr>
            <w:tcW w:w="894" w:type="dxa"/>
            <w:vAlign w:val="center"/>
          </w:tcPr>
          <w:p w14:paraId="6E750FAB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140/180</w:t>
            </w:r>
          </w:p>
        </w:tc>
        <w:tc>
          <w:tcPr>
            <w:tcW w:w="894" w:type="dxa"/>
            <w:vAlign w:val="center"/>
          </w:tcPr>
          <w:p w14:paraId="1BE6FB6C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160/190</w:t>
            </w:r>
          </w:p>
        </w:tc>
        <w:tc>
          <w:tcPr>
            <w:tcW w:w="894" w:type="dxa"/>
            <w:vAlign w:val="center"/>
          </w:tcPr>
          <w:p w14:paraId="07483215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190/220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14:paraId="77B60CEB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220/250</w:t>
            </w:r>
          </w:p>
        </w:tc>
      </w:tr>
      <w:tr w:rsidR="00066BD8" w:rsidRPr="00066BD8" w14:paraId="5D3EBFB5" w14:textId="77777777" w:rsidTr="00066BD8">
        <w:trPr>
          <w:trHeight w:val="300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14:paraId="62794D8F" w14:textId="62015B1D" w:rsidR="00066BD8" w:rsidRPr="00066BD8" w:rsidRDefault="00066BD8" w:rsidP="00066BD8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Long. Gaine Mini/Maxi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</w:t>
            </w: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(Bi tube)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62A153F8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m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21F35F2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35/50</w:t>
            </w:r>
          </w:p>
        </w:tc>
        <w:tc>
          <w:tcPr>
            <w:tcW w:w="783" w:type="dxa"/>
            <w:vAlign w:val="center"/>
          </w:tcPr>
          <w:p w14:paraId="6265717C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50/70</w:t>
            </w:r>
          </w:p>
        </w:tc>
        <w:tc>
          <w:tcPr>
            <w:tcW w:w="894" w:type="dxa"/>
            <w:vAlign w:val="center"/>
          </w:tcPr>
          <w:p w14:paraId="68BF8374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60/80</w:t>
            </w:r>
          </w:p>
        </w:tc>
        <w:tc>
          <w:tcPr>
            <w:tcW w:w="894" w:type="dxa"/>
            <w:vAlign w:val="center"/>
          </w:tcPr>
          <w:p w14:paraId="1622D814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80/110</w:t>
            </w:r>
          </w:p>
        </w:tc>
        <w:tc>
          <w:tcPr>
            <w:tcW w:w="894" w:type="dxa"/>
            <w:vAlign w:val="center"/>
          </w:tcPr>
          <w:p w14:paraId="51C8300F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90/115</w:t>
            </w:r>
          </w:p>
        </w:tc>
        <w:tc>
          <w:tcPr>
            <w:tcW w:w="894" w:type="dxa"/>
            <w:vAlign w:val="center"/>
          </w:tcPr>
          <w:p w14:paraId="07E8A384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110/130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14:paraId="02D5C04B" w14:textId="77777777" w:rsidR="00066BD8" w:rsidRPr="00066BD8" w:rsidRDefault="00066BD8" w:rsidP="002A3A0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066B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130/160</w:t>
            </w:r>
          </w:p>
        </w:tc>
      </w:tr>
    </w:tbl>
    <w:p w14:paraId="335D4105" w14:textId="77777777" w:rsidR="00F11A3D" w:rsidRPr="00066BD8" w:rsidRDefault="00F11A3D" w:rsidP="004E7B49">
      <w:pPr>
        <w:ind w:right="142"/>
        <w:rPr>
          <w:sz w:val="20"/>
          <w:szCs w:val="20"/>
          <w:lang w:val="fr-FR"/>
        </w:rPr>
      </w:pPr>
    </w:p>
    <w:sectPr w:rsidR="00F11A3D" w:rsidRPr="00066BD8" w:rsidSect="00432ECF">
      <w:headerReference w:type="default" r:id="rId12"/>
      <w:footerReference w:type="default" r:id="rId13"/>
      <w:pgSz w:w="11906" w:h="16838" w:code="9"/>
      <w:pgMar w:top="2410" w:right="707" w:bottom="194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62E9" w14:textId="77777777" w:rsidR="00657FEB" w:rsidRDefault="00657FEB" w:rsidP="00C63049">
      <w:r>
        <w:separator/>
      </w:r>
    </w:p>
  </w:endnote>
  <w:endnote w:type="continuationSeparator" w:id="0">
    <w:p w14:paraId="1A8AC7DD" w14:textId="77777777" w:rsidR="00657FEB" w:rsidRDefault="00657FEB" w:rsidP="00C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A95E" w14:textId="707BE8AD" w:rsidR="00DD7C0E" w:rsidRDefault="00A01B80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C9A1787" wp14:editId="0A48C4B8">
          <wp:simplePos x="0" y="0"/>
          <wp:positionH relativeFrom="page">
            <wp:align>left</wp:align>
          </wp:positionH>
          <wp:positionV relativeFrom="paragraph">
            <wp:posOffset>-759874</wp:posOffset>
          </wp:positionV>
          <wp:extent cx="7802672" cy="930201"/>
          <wp:effectExtent l="0" t="0" r="0" b="3810"/>
          <wp:wrapNone/>
          <wp:docPr id="1616294524" name="Image 1616294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672" cy="93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DEFC" w14:textId="77777777" w:rsidR="00657FEB" w:rsidRDefault="00657FEB" w:rsidP="00C63049">
      <w:r>
        <w:separator/>
      </w:r>
    </w:p>
  </w:footnote>
  <w:footnote w:type="continuationSeparator" w:id="0">
    <w:p w14:paraId="6ED2A889" w14:textId="77777777" w:rsidR="00657FEB" w:rsidRDefault="00657FEB" w:rsidP="00C6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270" w14:textId="6C2F8D13" w:rsidR="00A06E51" w:rsidRDefault="00FA230D" w:rsidP="00C63049">
    <w:pPr>
      <w:pStyle w:val="En-tte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68480" behindDoc="1" locked="0" layoutInCell="1" allowOverlap="1" wp14:anchorId="7743F854" wp14:editId="737A1A35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70501" cy="1258517"/>
          <wp:effectExtent l="0" t="0" r="1905" b="0"/>
          <wp:wrapNone/>
          <wp:docPr id="1310620249" name="Image 1310620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501" cy="125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D0D03" w14:textId="273A39ED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33D8FC44" w14:textId="0FA8DCA8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56102031" w14:textId="6C73A3F8" w:rsidR="00BA73FA" w:rsidRDefault="00BA73FA" w:rsidP="00C63049">
    <w:pPr>
      <w:pStyle w:val="En-tte"/>
      <w:jc w:val="right"/>
      <w:rPr>
        <w:rFonts w:ascii="Arial" w:hAnsi="Arial" w:cs="Arial"/>
        <w:sz w:val="14"/>
      </w:rPr>
    </w:pPr>
  </w:p>
  <w:p w14:paraId="7D6A2CFC" w14:textId="7A9AD62F" w:rsidR="00BA73FA" w:rsidRPr="0019266A" w:rsidRDefault="001B49ED" w:rsidP="00C63049">
    <w:pPr>
      <w:pStyle w:val="En-tte"/>
      <w:jc w:val="right"/>
      <w:rPr>
        <w:rFonts w:ascii="Arial" w:hAnsi="Arial" w:cs="Arial"/>
        <w:sz w:val="14"/>
        <w:lang w:val="fr-FR"/>
      </w:rPr>
    </w:pPr>
    <w:proofErr w:type="spellStart"/>
    <w:r w:rsidRPr="0019266A">
      <w:rPr>
        <w:rFonts w:ascii="Arial" w:hAnsi="Arial" w:cs="Arial"/>
        <w:sz w:val="14"/>
        <w:lang w:val="fr-FR"/>
      </w:rPr>
      <w:t>Ref</w:t>
    </w:r>
    <w:proofErr w:type="spellEnd"/>
    <w:r w:rsidRPr="0019266A">
      <w:rPr>
        <w:rFonts w:ascii="Arial" w:hAnsi="Arial" w:cs="Arial"/>
        <w:sz w:val="14"/>
        <w:lang w:val="fr-FR"/>
      </w:rPr>
      <w:t xml:space="preserve"> document :</w:t>
    </w:r>
    <w:r w:rsidR="008D71CA">
      <w:rPr>
        <w:rFonts w:ascii="Arial" w:hAnsi="Arial" w:cs="Arial"/>
        <w:sz w:val="14"/>
        <w:lang w:val="fr-FR"/>
      </w:rPr>
      <w:t>70</w:t>
    </w:r>
    <w:r w:rsidR="0019266A" w:rsidRPr="0019266A">
      <w:rPr>
        <w:rFonts w:ascii="Arial" w:hAnsi="Arial" w:cs="Arial"/>
        <w:sz w:val="14"/>
        <w:lang w:val="fr-FR"/>
      </w:rPr>
      <w:t>.</w:t>
    </w:r>
    <w:r w:rsidR="008D71CA">
      <w:rPr>
        <w:rFonts w:ascii="Arial" w:hAnsi="Arial" w:cs="Arial"/>
        <w:sz w:val="14"/>
        <w:lang w:val="fr-FR"/>
      </w:rPr>
      <w:t>10</w:t>
    </w:r>
    <w:r w:rsidR="0019266A" w:rsidRPr="0019266A">
      <w:rPr>
        <w:rFonts w:ascii="Arial" w:hAnsi="Arial" w:cs="Arial"/>
        <w:sz w:val="14"/>
        <w:lang w:val="fr-FR"/>
      </w:rPr>
      <w:t>.</w:t>
    </w:r>
    <w:r w:rsidR="008D71CA">
      <w:rPr>
        <w:rFonts w:ascii="Arial" w:hAnsi="Arial" w:cs="Arial"/>
        <w:sz w:val="14"/>
        <w:lang w:val="fr-FR"/>
      </w:rPr>
      <w:t>202</w:t>
    </w:r>
    <w:r w:rsidR="0019266A" w:rsidRPr="0019266A">
      <w:rPr>
        <w:rFonts w:ascii="Arial" w:hAnsi="Arial" w:cs="Arial"/>
        <w:sz w:val="14"/>
        <w:lang w:val="fr-FR"/>
      </w:rPr>
      <w:t xml:space="preserve"> </w:t>
    </w:r>
    <w:proofErr w:type="spellStart"/>
    <w:r w:rsidR="0019266A" w:rsidRPr="0019266A">
      <w:rPr>
        <w:rFonts w:ascii="Arial" w:hAnsi="Arial" w:cs="Arial"/>
        <w:sz w:val="14"/>
        <w:lang w:val="fr-FR"/>
      </w:rPr>
      <w:t>Ind</w:t>
    </w:r>
    <w:proofErr w:type="spellEnd"/>
    <w:r w:rsidR="0019266A">
      <w:rPr>
        <w:rFonts w:ascii="Arial" w:hAnsi="Arial" w:cs="Arial"/>
        <w:sz w:val="14"/>
        <w:lang w:val="fr-FR"/>
      </w:rPr>
      <w:t> :</w:t>
    </w:r>
    <w:r w:rsidR="008D71CA">
      <w:rPr>
        <w:rFonts w:ascii="Arial" w:hAnsi="Arial" w:cs="Arial"/>
        <w:sz w:val="14"/>
        <w:lang w:val="fr-FR"/>
      </w:rPr>
      <w:t xml:space="preserve"> B</w:t>
    </w:r>
  </w:p>
  <w:p w14:paraId="01ABE6E6" w14:textId="632F9790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505502B0" w14:textId="77777777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1AB98BCC" w14:textId="77777777" w:rsidR="00A16707" w:rsidRPr="0019266A" w:rsidRDefault="00A16707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71E634DD" w14:textId="507F87BD" w:rsidR="00C7492C" w:rsidRPr="00C07344" w:rsidRDefault="00C07344" w:rsidP="00A16707">
    <w:pPr>
      <w:pStyle w:val="En-tte"/>
      <w:jc w:val="center"/>
      <w:rPr>
        <w:rFonts w:ascii="Arial" w:hAnsi="Arial" w:cs="Arial"/>
        <w:sz w:val="16"/>
        <w:lang w:val="fr-FR"/>
      </w:rPr>
    </w:pPr>
    <w:r w:rsidRPr="00C07344">
      <w:rPr>
        <w:rFonts w:ascii="Arial" w:hAnsi="Arial" w:cs="Arial"/>
        <w:sz w:val="16"/>
        <w:lang w:val="fr-FR"/>
      </w:rPr>
      <w:t>Nortek Global HVAC FRANCE / Gaz Industrie – 662 Rue</w:t>
    </w:r>
    <w:r>
      <w:rPr>
        <w:rFonts w:ascii="Arial" w:hAnsi="Arial" w:cs="Arial"/>
        <w:sz w:val="16"/>
        <w:lang w:val="fr-FR"/>
      </w:rPr>
      <w:t xml:space="preserve"> des Jonchères – Bâtiment N – 69730 GENAY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BEC"/>
    <w:multiLevelType w:val="hybridMultilevel"/>
    <w:tmpl w:val="C4F0B5FE"/>
    <w:lvl w:ilvl="0" w:tplc="7026D592">
      <w:start w:val="400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9E64573"/>
    <w:multiLevelType w:val="multilevel"/>
    <w:tmpl w:val="0936ACB6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2038847967">
    <w:abstractNumId w:val="1"/>
  </w:num>
  <w:num w:numId="2" w16cid:durableId="48412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49"/>
    <w:rsid w:val="00066BD8"/>
    <w:rsid w:val="000A1F0C"/>
    <w:rsid w:val="000E573C"/>
    <w:rsid w:val="001618E5"/>
    <w:rsid w:val="00177237"/>
    <w:rsid w:val="0019266A"/>
    <w:rsid w:val="001A052A"/>
    <w:rsid w:val="001B49ED"/>
    <w:rsid w:val="001F151F"/>
    <w:rsid w:val="002875BD"/>
    <w:rsid w:val="002B69D5"/>
    <w:rsid w:val="002F6C50"/>
    <w:rsid w:val="00340968"/>
    <w:rsid w:val="003423D1"/>
    <w:rsid w:val="00342A7F"/>
    <w:rsid w:val="003D75CA"/>
    <w:rsid w:val="003F7626"/>
    <w:rsid w:val="00432ECF"/>
    <w:rsid w:val="00477411"/>
    <w:rsid w:val="004A0A20"/>
    <w:rsid w:val="004B1BD8"/>
    <w:rsid w:val="004D40AE"/>
    <w:rsid w:val="004E7B49"/>
    <w:rsid w:val="00523206"/>
    <w:rsid w:val="00523A09"/>
    <w:rsid w:val="0052702F"/>
    <w:rsid w:val="005650DC"/>
    <w:rsid w:val="005B785E"/>
    <w:rsid w:val="005F5E40"/>
    <w:rsid w:val="00606DBB"/>
    <w:rsid w:val="00611F9F"/>
    <w:rsid w:val="00654C37"/>
    <w:rsid w:val="00657FEB"/>
    <w:rsid w:val="00767858"/>
    <w:rsid w:val="007E7770"/>
    <w:rsid w:val="00836A96"/>
    <w:rsid w:val="00856BA3"/>
    <w:rsid w:val="008C1EC0"/>
    <w:rsid w:val="008D0158"/>
    <w:rsid w:val="008D71CA"/>
    <w:rsid w:val="00923227"/>
    <w:rsid w:val="00980835"/>
    <w:rsid w:val="00984F92"/>
    <w:rsid w:val="009914E6"/>
    <w:rsid w:val="009A3EF0"/>
    <w:rsid w:val="00A01B80"/>
    <w:rsid w:val="00A06E51"/>
    <w:rsid w:val="00A16707"/>
    <w:rsid w:val="00A44186"/>
    <w:rsid w:val="00AC3951"/>
    <w:rsid w:val="00B12050"/>
    <w:rsid w:val="00B5766A"/>
    <w:rsid w:val="00BA73FA"/>
    <w:rsid w:val="00BC0E3F"/>
    <w:rsid w:val="00BC26CB"/>
    <w:rsid w:val="00BE2747"/>
    <w:rsid w:val="00C07344"/>
    <w:rsid w:val="00C33D5D"/>
    <w:rsid w:val="00C4563F"/>
    <w:rsid w:val="00C600F0"/>
    <w:rsid w:val="00C63049"/>
    <w:rsid w:val="00C7492C"/>
    <w:rsid w:val="00CA426A"/>
    <w:rsid w:val="00CC5CB2"/>
    <w:rsid w:val="00CF570B"/>
    <w:rsid w:val="00D4505F"/>
    <w:rsid w:val="00DD7C0E"/>
    <w:rsid w:val="00E0650B"/>
    <w:rsid w:val="00E173BB"/>
    <w:rsid w:val="00E336B8"/>
    <w:rsid w:val="00E5768D"/>
    <w:rsid w:val="00EC7D90"/>
    <w:rsid w:val="00EF1E9A"/>
    <w:rsid w:val="00F11A3D"/>
    <w:rsid w:val="00F77188"/>
    <w:rsid w:val="00F907BE"/>
    <w:rsid w:val="00FA230D"/>
    <w:rsid w:val="00FA2DFA"/>
    <w:rsid w:val="00FA5469"/>
    <w:rsid w:val="00FE253E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FD6F84"/>
  <w14:defaultImageDpi w14:val="330"/>
  <w15:docId w15:val="{A9368D1F-00F1-49D8-A773-11D09C2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3049"/>
  </w:style>
  <w:style w:type="paragraph" w:styleId="Pieddepage">
    <w:name w:val="footer"/>
    <w:basedOn w:val="Normal"/>
    <w:link w:val="Pieddepag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049"/>
  </w:style>
  <w:style w:type="paragraph" w:styleId="Textedebulles">
    <w:name w:val="Balloon Text"/>
    <w:basedOn w:val="Normal"/>
    <w:link w:val="TextedebullesCar"/>
    <w:uiPriority w:val="99"/>
    <w:semiHidden/>
    <w:unhideWhenUsed/>
    <w:rsid w:val="00C630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4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674594AB20448C659A5467335798" ma:contentTypeVersion="13" ma:contentTypeDescription="Create a new document." ma:contentTypeScope="" ma:versionID="0d29bbcb3379dad50ca1eda524b98e33">
  <xsd:schema xmlns:xsd="http://www.w3.org/2001/XMLSchema" xmlns:xs="http://www.w3.org/2001/XMLSchema" xmlns:p="http://schemas.microsoft.com/office/2006/metadata/properties" xmlns:ns2="26e291bb-ce64-4b89-9c56-33df37a49e30" xmlns:ns3="ef3b4165-8cc5-4889-b321-e12346bdc38a" targetNamespace="http://schemas.microsoft.com/office/2006/metadata/properties" ma:root="true" ma:fieldsID="bbc89baa9f8089dc437639739d44c7bd" ns2:_="" ns3:_="">
    <xsd:import namespace="26e291bb-ce64-4b89-9c56-33df37a49e30"/>
    <xsd:import namespace="ef3b4165-8cc5-4889-b321-e12346bd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91bb-ce64-4b89-9c56-33df37a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4165-8cc5-4889-b321-e12346bd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CCF0A-3ED2-483A-B3C5-67C2A4E3F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E888C-F10D-4530-9D07-B3919BE5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91bb-ce64-4b89-9c56-33df37a49e30"/>
    <ds:schemaRef ds:uri="ef3b4165-8cc5-4889-b321-e12346bd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DFCD8-18AF-49D2-96B3-CE0999D1C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67031-AE9B-4431-A279-BA650E2D8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Group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Humphrey</dc:creator>
  <cp:lastModifiedBy>Patrice Buchot</cp:lastModifiedBy>
  <cp:revision>14</cp:revision>
  <cp:lastPrinted>2015-02-20T19:46:00Z</cp:lastPrinted>
  <dcterms:created xsi:type="dcterms:W3CDTF">2023-11-22T10:45:00Z</dcterms:created>
  <dcterms:modified xsi:type="dcterms:W3CDTF">2023-12-01T10:47:00Z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56b537e2-1efa-4dd3-a2f9-c7ace9f41b9b</vt:lpwstr>
  </property>
  <property fmtid="{D5CDD505-2E9C-101B-9397-08002B2CF9AE}" pid="3" name="ContentTypeId">
    <vt:lpwstr>0x0101008D96674594AB20448C659A5467335798</vt:lpwstr>
  </property>
  <property fmtid="{D5CDD505-2E9C-101B-9397-08002B2CF9AE}" pid="4" name="_dlc_DocId">
    <vt:lpwstr>3HACTHJ24CK6-463-40</vt:lpwstr>
  </property>
  <property fmtid="{D5CDD505-2E9C-101B-9397-08002B2CF9AE}" pid="5" name="_dlc_DocIdUrl">
    <vt:lpwstr>http://inora4/_layouts/DocIdRedir.aspx?ID=3HACTHJ24CK6-463-40, 3HACTHJ24CK6-463-40</vt:lpwstr>
  </property>
  <property fmtid="{D5CDD505-2E9C-101B-9397-08002B2CF9AE}" pid="6" name="Order">
    <vt:r8>103800</vt:r8>
  </property>
  <property fmtid="{D5CDD505-2E9C-101B-9397-08002B2CF9AE}" pid="7" name="Module">
    <vt:lpwstr/>
  </property>
</Properties>
</file>